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A6" w:rsidRPr="00A770A6" w:rsidRDefault="00A770A6" w:rsidP="00A77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0A6">
        <w:rPr>
          <w:rFonts w:ascii="Times New Roman" w:hAnsi="Times New Roman" w:cs="Times New Roman"/>
          <w:b/>
          <w:bCs/>
          <w:sz w:val="28"/>
          <w:szCs w:val="28"/>
        </w:rPr>
        <w:t>МБДОУ Великооктябрьский детский сад «Белочка»</w:t>
      </w:r>
    </w:p>
    <w:p w:rsidR="00A770A6" w:rsidRPr="00A770A6" w:rsidRDefault="00A770A6" w:rsidP="00A77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0A6">
        <w:rPr>
          <w:rFonts w:ascii="Times New Roman" w:hAnsi="Times New Roman" w:cs="Times New Roman"/>
          <w:b/>
          <w:bCs/>
          <w:sz w:val="28"/>
          <w:szCs w:val="28"/>
        </w:rPr>
        <w:t>Фировский муниципальный округ Тверская область</w:t>
      </w:r>
    </w:p>
    <w:p w:rsidR="001712BE" w:rsidRDefault="001712BE" w:rsidP="00A77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A770A6" w:rsidRPr="00A770A6">
        <w:rPr>
          <w:rFonts w:ascii="Times New Roman" w:hAnsi="Times New Roman" w:cs="Times New Roman"/>
          <w:b/>
          <w:sz w:val="28"/>
          <w:szCs w:val="28"/>
        </w:rPr>
        <w:t xml:space="preserve">раткосрочный проект </w:t>
      </w:r>
      <w:r>
        <w:rPr>
          <w:rFonts w:ascii="Times New Roman" w:hAnsi="Times New Roman" w:cs="Times New Roman"/>
          <w:b/>
          <w:sz w:val="28"/>
          <w:szCs w:val="28"/>
        </w:rPr>
        <w:t>в разновозрастной группе №2.</w:t>
      </w:r>
    </w:p>
    <w:p w:rsidR="00A770A6" w:rsidRPr="00A770A6" w:rsidRDefault="00A770A6" w:rsidP="00A770A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0A6">
        <w:rPr>
          <w:rFonts w:ascii="Times New Roman" w:hAnsi="Times New Roman" w:cs="Times New Roman"/>
          <w:b/>
          <w:bCs/>
          <w:sz w:val="28"/>
          <w:szCs w:val="28"/>
        </w:rPr>
        <w:t>«Театр в жизни малышей»</w:t>
      </w:r>
    </w:p>
    <w:p w:rsidR="00D87FED" w:rsidRPr="00A770A6" w:rsidRDefault="009F4276" w:rsidP="00A77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0A6" w:rsidRPr="00A770A6" w:rsidRDefault="00A770A6" w:rsidP="00A770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70A6"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 w:rsidRPr="00A770A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770A6">
        <w:rPr>
          <w:rFonts w:ascii="Times New Roman" w:hAnsi="Times New Roman" w:cs="Times New Roman"/>
          <w:sz w:val="28"/>
          <w:szCs w:val="28"/>
        </w:rPr>
        <w:t>Кучинскас</w:t>
      </w:r>
      <w:proofErr w:type="spellEnd"/>
      <w:r w:rsidRPr="00A770A6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A770A6">
        <w:rPr>
          <w:rFonts w:ascii="Times New Roman" w:hAnsi="Times New Roman" w:cs="Times New Roman"/>
          <w:sz w:val="28"/>
          <w:szCs w:val="28"/>
        </w:rPr>
        <w:t>Кохова</w:t>
      </w:r>
      <w:proofErr w:type="spellEnd"/>
      <w:r w:rsidRPr="00A770A6">
        <w:rPr>
          <w:rFonts w:ascii="Times New Roman" w:hAnsi="Times New Roman" w:cs="Times New Roman"/>
          <w:sz w:val="28"/>
          <w:szCs w:val="28"/>
        </w:rPr>
        <w:t xml:space="preserve"> Е.А.</w:t>
      </w:r>
      <w:r w:rsidRPr="00A77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0A6" w:rsidRPr="00A770A6" w:rsidRDefault="00A770A6" w:rsidP="00A77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A770A6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A770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70A6">
        <w:rPr>
          <w:rFonts w:ascii="Times New Roman" w:hAnsi="Times New Roman" w:cs="Times New Roman"/>
          <w:sz w:val="28"/>
          <w:szCs w:val="28"/>
        </w:rPr>
        <w:t>23.03.2026 г.</w:t>
      </w:r>
      <w:r>
        <w:rPr>
          <w:rFonts w:ascii="Times New Roman" w:hAnsi="Times New Roman" w:cs="Times New Roman"/>
          <w:sz w:val="28"/>
          <w:szCs w:val="28"/>
        </w:rPr>
        <w:t xml:space="preserve"> по 27.03.2026 г.</w:t>
      </w:r>
    </w:p>
    <w:p w:rsidR="00A770A6" w:rsidRDefault="00A770A6" w:rsidP="00A77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A770A6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A770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70A6">
        <w:rPr>
          <w:rFonts w:ascii="Times New Roman" w:hAnsi="Times New Roman" w:cs="Times New Roman"/>
          <w:sz w:val="28"/>
          <w:szCs w:val="28"/>
        </w:rPr>
        <w:t>дети, воспитатели.</w:t>
      </w:r>
    </w:p>
    <w:p w:rsidR="00A71867" w:rsidRPr="00A71867" w:rsidRDefault="00A71867" w:rsidP="00A770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bCs/>
          <w:sz w:val="28"/>
          <w:szCs w:val="28"/>
        </w:rPr>
        <w:t>Театр</w:t>
      </w:r>
      <w:r w:rsidRPr="00A71867">
        <w:rPr>
          <w:rFonts w:ascii="Times New Roman" w:hAnsi="Times New Roman" w:cs="Times New Roman"/>
          <w:sz w:val="28"/>
          <w:szCs w:val="28"/>
        </w:rPr>
        <w:t> – это средство эмоционально-эстетического воспитания детей в детском саду.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Театрализованная</w:t>
      </w:r>
      <w:r w:rsidRPr="00A71867">
        <w:rPr>
          <w:rFonts w:ascii="Times New Roman" w:hAnsi="Times New Roman" w:cs="Times New Roman"/>
          <w:sz w:val="28"/>
          <w:szCs w:val="28"/>
        </w:rPr>
        <w:t> деятельность позволяет формировать опыт социальных навыков поведения благодаря тому, что каждая сказка или литературное произведение для детей дошкольного </w:t>
      </w:r>
      <w:r w:rsidRPr="00A71867">
        <w:rPr>
          <w:rFonts w:ascii="Times New Roman" w:hAnsi="Times New Roman" w:cs="Times New Roman"/>
          <w:bCs/>
          <w:sz w:val="28"/>
          <w:szCs w:val="28"/>
        </w:rPr>
        <w:t>возраста</w:t>
      </w:r>
      <w:r w:rsidRPr="00A71867">
        <w:rPr>
          <w:rFonts w:ascii="Times New Roman" w:hAnsi="Times New Roman" w:cs="Times New Roman"/>
          <w:sz w:val="28"/>
          <w:szCs w:val="28"/>
        </w:rPr>
        <w:t> всегда имеют нравственную направленность </w:t>
      </w:r>
      <w:r w:rsidRPr="00A71867">
        <w:rPr>
          <w:rFonts w:ascii="Times New Roman" w:hAnsi="Times New Roman" w:cs="Times New Roman"/>
          <w:iCs/>
          <w:sz w:val="28"/>
          <w:szCs w:val="28"/>
        </w:rPr>
        <w:t>(доброта, смелость, дружба и т. д.)</w:t>
      </w:r>
      <w:r w:rsidRPr="00A71867">
        <w:rPr>
          <w:rFonts w:ascii="Times New Roman" w:hAnsi="Times New Roman" w:cs="Times New Roman"/>
          <w:sz w:val="28"/>
          <w:szCs w:val="28"/>
        </w:rPr>
        <w:t>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Благодаря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театру</w:t>
      </w:r>
      <w:r w:rsidRPr="00A71867">
        <w:rPr>
          <w:rFonts w:ascii="Times New Roman" w:hAnsi="Times New Roman" w:cs="Times New Roman"/>
          <w:sz w:val="28"/>
          <w:szCs w:val="28"/>
        </w:rPr>
        <w:t> ребенок познает мир не только умом, но и сердцем и выражает свое собственное отношение к добру и злу.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В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театрализованной</w:t>
      </w:r>
      <w:r w:rsidRPr="00A71867">
        <w:rPr>
          <w:rFonts w:ascii="Times New Roman" w:hAnsi="Times New Roman" w:cs="Times New Roman"/>
          <w:sz w:val="28"/>
          <w:szCs w:val="28"/>
        </w:rPr>
        <w:t> деятельности у ребёнка развивается мышление, образное восприятие, воображение, фантазия, тренируется память и совершенствуется речь.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Театрализованная</w:t>
      </w:r>
      <w:r w:rsidRPr="00A71867">
        <w:rPr>
          <w:rFonts w:ascii="Times New Roman" w:hAnsi="Times New Roman" w:cs="Times New Roman"/>
          <w:sz w:val="28"/>
          <w:szCs w:val="28"/>
        </w:rPr>
        <w:t> деятельность позволяет ребёнку решать многие проблемные ситуации опосредованно от лица какого-либо персонажа, что позволяет воспитаннику преодолевать робость, неуверенность в себе, застенчивость.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Театрализованная</w:t>
      </w:r>
      <w:r w:rsidRPr="00A71867">
        <w:rPr>
          <w:rFonts w:ascii="Times New Roman" w:hAnsi="Times New Roman" w:cs="Times New Roman"/>
          <w:sz w:val="28"/>
          <w:szCs w:val="28"/>
        </w:rPr>
        <w:t> игра является универсальным средством воспитания и эффективным инструментом развития и обучения детей.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Театрализованные</w:t>
      </w:r>
      <w:r w:rsidRPr="00A71867">
        <w:rPr>
          <w:rFonts w:ascii="Times New Roman" w:hAnsi="Times New Roman" w:cs="Times New Roman"/>
          <w:sz w:val="28"/>
          <w:szCs w:val="28"/>
        </w:rPr>
        <w:t> упражнения и игры помогают в работе по развитию общения и взаимодействия ребенка со взрослыми и сверстниками, эмоциональной отзывчивости, становления самостоятельности.</w:t>
      </w:r>
    </w:p>
    <w:p w:rsidR="00A770A6" w:rsidRPr="00A71867" w:rsidRDefault="00A71867" w:rsidP="009F42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71867">
        <w:rPr>
          <w:rFonts w:ascii="Times New Roman" w:hAnsi="Times New Roman" w:cs="Times New Roman"/>
          <w:b/>
          <w:bCs/>
          <w:sz w:val="28"/>
          <w:szCs w:val="28"/>
        </w:rPr>
        <w:t>Цель проекта</w:t>
      </w:r>
      <w:r w:rsidR="00A770A6" w:rsidRPr="00A718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70A6" w:rsidRPr="00A71867" w:rsidRDefault="00A770A6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Создание условий для социально-коммуникативного развития детей </w:t>
      </w:r>
      <w:r w:rsidRPr="00A71867">
        <w:rPr>
          <w:rFonts w:ascii="Times New Roman" w:hAnsi="Times New Roman" w:cs="Times New Roman"/>
          <w:bCs/>
          <w:sz w:val="28"/>
          <w:szCs w:val="28"/>
        </w:rPr>
        <w:t>раннего возраста средствами театрализованной игры в условиях ДОУ</w:t>
      </w:r>
      <w:r w:rsidRPr="00A71867">
        <w:rPr>
          <w:rFonts w:ascii="Times New Roman" w:hAnsi="Times New Roman" w:cs="Times New Roman"/>
          <w:sz w:val="28"/>
          <w:szCs w:val="28"/>
        </w:rPr>
        <w:t>.</w:t>
      </w:r>
    </w:p>
    <w:p w:rsidR="00300B71" w:rsidRPr="00A71867" w:rsidRDefault="00A71867" w:rsidP="009F42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867">
        <w:rPr>
          <w:rFonts w:ascii="Times New Roman" w:hAnsi="Times New Roman" w:cs="Times New Roman"/>
          <w:b/>
          <w:bCs/>
          <w:sz w:val="28"/>
          <w:szCs w:val="28"/>
        </w:rPr>
        <w:t>Задачи проекта</w:t>
      </w:r>
      <w:r w:rsidR="00300B71" w:rsidRPr="00A718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• Создать предметно-развивающую среду в </w:t>
      </w:r>
      <w:r w:rsidRPr="00A71867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A71867">
        <w:rPr>
          <w:rFonts w:ascii="Times New Roman" w:hAnsi="Times New Roman" w:cs="Times New Roman"/>
          <w:sz w:val="28"/>
          <w:szCs w:val="28"/>
        </w:rPr>
        <w:t> по данному направлению деятельности </w:t>
      </w:r>
      <w:r w:rsidRPr="00A71867">
        <w:rPr>
          <w:rFonts w:ascii="Times New Roman" w:hAnsi="Times New Roman" w:cs="Times New Roman"/>
          <w:iCs/>
          <w:sz w:val="28"/>
          <w:szCs w:val="28"/>
        </w:rPr>
        <w:t>(</w:t>
      </w:r>
      <w:r w:rsidRPr="00A71867">
        <w:rPr>
          <w:rFonts w:ascii="Times New Roman" w:hAnsi="Times New Roman" w:cs="Times New Roman"/>
          <w:bCs/>
          <w:iCs/>
          <w:sz w:val="28"/>
          <w:szCs w:val="28"/>
        </w:rPr>
        <w:t>театральная деятельность</w:t>
      </w:r>
      <w:r w:rsidRPr="00A71867">
        <w:rPr>
          <w:rFonts w:ascii="Times New Roman" w:hAnsi="Times New Roman" w:cs="Times New Roman"/>
          <w:iCs/>
          <w:sz w:val="28"/>
          <w:szCs w:val="28"/>
        </w:rPr>
        <w:t>)</w:t>
      </w:r>
      <w:r w:rsidRPr="00A71867">
        <w:rPr>
          <w:rFonts w:ascii="Times New Roman" w:hAnsi="Times New Roman" w:cs="Times New Roman"/>
          <w:sz w:val="28"/>
          <w:szCs w:val="28"/>
        </w:rPr>
        <w:t>;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• Обеспечить взаимосвязь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театрализованной</w:t>
      </w:r>
      <w:r w:rsidRPr="00A71867">
        <w:rPr>
          <w:rFonts w:ascii="Times New Roman" w:hAnsi="Times New Roman" w:cs="Times New Roman"/>
          <w:sz w:val="28"/>
          <w:szCs w:val="28"/>
        </w:rPr>
        <w:t> игры с другими видами детской деятельности в едином педагогическом процессе;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• Развивать у детей интерес к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театрализованной игре</w:t>
      </w:r>
      <w:r w:rsidRPr="00A71867">
        <w:rPr>
          <w:rFonts w:ascii="Times New Roman" w:hAnsi="Times New Roman" w:cs="Times New Roman"/>
          <w:sz w:val="28"/>
          <w:szCs w:val="28"/>
        </w:rPr>
        <w:t>; потребность заниматься ею в самостоятельной деятельности;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• С помощью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театрализованных</w:t>
      </w:r>
      <w:r w:rsidRPr="00A71867">
        <w:rPr>
          <w:rFonts w:ascii="Times New Roman" w:hAnsi="Times New Roman" w:cs="Times New Roman"/>
          <w:sz w:val="28"/>
          <w:szCs w:val="28"/>
        </w:rPr>
        <w:t> игр обогащать опыт социальных и коммуникативных навыков в соответствии с </w:t>
      </w:r>
      <w:r w:rsidRPr="00A71867">
        <w:rPr>
          <w:rFonts w:ascii="Times New Roman" w:hAnsi="Times New Roman" w:cs="Times New Roman"/>
          <w:bCs/>
          <w:sz w:val="28"/>
          <w:szCs w:val="28"/>
        </w:rPr>
        <w:t>возрастом детей</w:t>
      </w:r>
      <w:r w:rsidRPr="00A71867">
        <w:rPr>
          <w:rFonts w:ascii="Times New Roman" w:hAnsi="Times New Roman" w:cs="Times New Roman"/>
          <w:sz w:val="28"/>
          <w:szCs w:val="28"/>
        </w:rPr>
        <w:t>;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lastRenderedPageBreak/>
        <w:t>• Организовать творческое взаимодействие в совместной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театрализованной</w:t>
      </w:r>
      <w:r w:rsidRPr="00A71867">
        <w:rPr>
          <w:rFonts w:ascii="Times New Roman" w:hAnsi="Times New Roman" w:cs="Times New Roman"/>
          <w:sz w:val="28"/>
          <w:szCs w:val="28"/>
        </w:rPr>
        <w:t> деятельности детей и взрослых.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86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1. Создание благоприятных условий для раскрытия личности ребенка, его индивидуальности, творческого потенциала через приобщение детей к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театрализованной деятельности</w:t>
      </w:r>
      <w:r w:rsidRPr="00A71867">
        <w:rPr>
          <w:rFonts w:ascii="Times New Roman" w:hAnsi="Times New Roman" w:cs="Times New Roman"/>
          <w:sz w:val="28"/>
          <w:szCs w:val="28"/>
        </w:rPr>
        <w:t>;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2. Приобретение детьми опыта социальных и коммуникативных навыков поведения в соответствии с </w:t>
      </w:r>
      <w:r w:rsidRPr="00A71867">
        <w:rPr>
          <w:rFonts w:ascii="Times New Roman" w:hAnsi="Times New Roman" w:cs="Times New Roman"/>
          <w:bCs/>
          <w:sz w:val="28"/>
          <w:szCs w:val="28"/>
        </w:rPr>
        <w:t>возрастом детей</w:t>
      </w:r>
      <w:r w:rsidRPr="00A71867">
        <w:rPr>
          <w:rFonts w:ascii="Times New Roman" w:hAnsi="Times New Roman" w:cs="Times New Roman"/>
          <w:sz w:val="28"/>
          <w:szCs w:val="28"/>
        </w:rPr>
        <w:t>: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• посредством речи налаживать контакты, взаимодействовать со сверстниками, объединяться со сверстниками для игры в </w:t>
      </w:r>
      <w:r w:rsidRPr="00A71867">
        <w:rPr>
          <w:rFonts w:ascii="Times New Roman" w:hAnsi="Times New Roman" w:cs="Times New Roman"/>
          <w:bCs/>
          <w:sz w:val="28"/>
          <w:szCs w:val="28"/>
        </w:rPr>
        <w:t>группы из 2-3 человек</w:t>
      </w:r>
      <w:r w:rsidRPr="00A71867">
        <w:rPr>
          <w:rFonts w:ascii="Times New Roman" w:hAnsi="Times New Roman" w:cs="Times New Roman"/>
          <w:sz w:val="28"/>
          <w:szCs w:val="28"/>
        </w:rPr>
        <w:t>;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• иметь положительный настрой на соблюдение элементарных правил поведения;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• проявлять доброжелательность, откликаться на эмоции близких людей и друзей, делать попытки пожалеть сверстника;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• эмоционально заинтересованно следить за развитием действия в играх-драматизациях, кукольных спектаклях;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• самостоятельно выбирать игру для совместной деятельности;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• использовать полученный в процессе игры социальный опыт применительно к повседневной </w:t>
      </w:r>
      <w:r w:rsidRPr="00A71867">
        <w:rPr>
          <w:rFonts w:ascii="Times New Roman" w:hAnsi="Times New Roman" w:cs="Times New Roman"/>
          <w:bCs/>
          <w:sz w:val="28"/>
          <w:szCs w:val="28"/>
        </w:rPr>
        <w:t>жизни</w:t>
      </w:r>
      <w:r w:rsidRPr="00A71867">
        <w:rPr>
          <w:rFonts w:ascii="Times New Roman" w:hAnsi="Times New Roman" w:cs="Times New Roman"/>
          <w:sz w:val="28"/>
          <w:szCs w:val="28"/>
        </w:rPr>
        <w:t>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867">
        <w:rPr>
          <w:rFonts w:ascii="Times New Roman" w:hAnsi="Times New Roman" w:cs="Times New Roman"/>
          <w:b/>
          <w:bCs/>
          <w:sz w:val="28"/>
          <w:szCs w:val="28"/>
        </w:rPr>
        <w:t>1 этап – Подготовительный</w:t>
      </w:r>
      <w:r w:rsidR="00A718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Изучение литературы по данной проблеме, подбор материала средствами информационных ресурсов. Изучение современных требований к содержанию и организации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театральной</w:t>
      </w:r>
      <w:r w:rsidRPr="00A71867">
        <w:rPr>
          <w:rFonts w:ascii="Times New Roman" w:hAnsi="Times New Roman" w:cs="Times New Roman"/>
          <w:sz w:val="28"/>
          <w:szCs w:val="28"/>
        </w:rPr>
        <w:t> деятельности дошкольников.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Составление плана мероприятий для работы на практическом этапе.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867">
        <w:rPr>
          <w:rFonts w:ascii="Times New Roman" w:hAnsi="Times New Roman" w:cs="Times New Roman"/>
          <w:b/>
          <w:bCs/>
          <w:sz w:val="28"/>
          <w:szCs w:val="28"/>
        </w:rPr>
        <w:t>2 этап – Практический</w:t>
      </w:r>
      <w:r w:rsidR="00A718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1. Беседа </w:t>
      </w:r>
      <w:r w:rsidRPr="00A71867">
        <w:rPr>
          <w:rFonts w:ascii="Times New Roman" w:hAnsi="Times New Roman" w:cs="Times New Roman"/>
          <w:iCs/>
          <w:sz w:val="28"/>
          <w:szCs w:val="28"/>
        </w:rPr>
        <w:t>«Наши сказки», «Знакомство с </w:t>
      </w:r>
      <w:r w:rsidRPr="00A71867">
        <w:rPr>
          <w:rFonts w:ascii="Times New Roman" w:hAnsi="Times New Roman" w:cs="Times New Roman"/>
          <w:bCs/>
          <w:iCs/>
          <w:sz w:val="28"/>
          <w:szCs w:val="28"/>
        </w:rPr>
        <w:t>театром</w:t>
      </w:r>
      <w:r w:rsidRPr="00A71867">
        <w:rPr>
          <w:rFonts w:ascii="Times New Roman" w:hAnsi="Times New Roman" w:cs="Times New Roman"/>
          <w:iCs/>
          <w:sz w:val="28"/>
          <w:szCs w:val="28"/>
        </w:rPr>
        <w:t>».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2. Пальчиковая игра: Расскажи стихи руками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3. Подвижная игра </w:t>
      </w:r>
      <w:r w:rsidRPr="00A71867">
        <w:rPr>
          <w:rFonts w:ascii="Times New Roman" w:hAnsi="Times New Roman" w:cs="Times New Roman"/>
          <w:iCs/>
          <w:sz w:val="28"/>
          <w:szCs w:val="28"/>
        </w:rPr>
        <w:t>«Веселые зайчата»</w:t>
      </w:r>
      <w:r w:rsidR="00117084" w:rsidRPr="00A71867">
        <w:rPr>
          <w:rFonts w:ascii="Times New Roman" w:hAnsi="Times New Roman" w:cs="Times New Roman"/>
          <w:iCs/>
          <w:sz w:val="28"/>
          <w:szCs w:val="28"/>
        </w:rPr>
        <w:t>, «У медведя во бору», «Вышла курочка гулять».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4. Конструирование </w:t>
      </w:r>
      <w:r w:rsidRPr="00A71867">
        <w:rPr>
          <w:rFonts w:ascii="Times New Roman" w:hAnsi="Times New Roman" w:cs="Times New Roman"/>
          <w:iCs/>
          <w:sz w:val="28"/>
          <w:szCs w:val="28"/>
        </w:rPr>
        <w:t>«Домик для сказочных героев»</w:t>
      </w:r>
      <w:r w:rsidR="00117084" w:rsidRPr="00A71867">
        <w:rPr>
          <w:rFonts w:ascii="Times New Roman" w:hAnsi="Times New Roman" w:cs="Times New Roman"/>
          <w:iCs/>
          <w:sz w:val="28"/>
          <w:szCs w:val="28"/>
        </w:rPr>
        <w:t>, «Дорожка для колобка».</w:t>
      </w:r>
    </w:p>
    <w:p w:rsidR="00300B71" w:rsidRPr="00A71867" w:rsidRDefault="00117084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 xml:space="preserve">5. </w:t>
      </w:r>
      <w:r w:rsidR="00300B71" w:rsidRPr="00A71867">
        <w:rPr>
          <w:rFonts w:ascii="Times New Roman" w:hAnsi="Times New Roman" w:cs="Times New Roman"/>
          <w:sz w:val="28"/>
          <w:szCs w:val="28"/>
        </w:rPr>
        <w:t>Дидактическая игра: </w:t>
      </w:r>
      <w:r w:rsidR="00300B71" w:rsidRPr="00A71867">
        <w:rPr>
          <w:rFonts w:ascii="Times New Roman" w:hAnsi="Times New Roman" w:cs="Times New Roman"/>
          <w:iCs/>
          <w:sz w:val="28"/>
          <w:szCs w:val="28"/>
        </w:rPr>
        <w:t>«Угадай сказку»</w:t>
      </w:r>
      <w:r w:rsidRPr="00A71867">
        <w:rPr>
          <w:rFonts w:ascii="Times New Roman" w:hAnsi="Times New Roman" w:cs="Times New Roman"/>
          <w:iCs/>
          <w:sz w:val="28"/>
          <w:szCs w:val="28"/>
        </w:rPr>
        <w:t>, «Собери картинку», «Кто в домике живёт».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7.</w:t>
      </w:r>
      <w:r w:rsidR="00117084" w:rsidRPr="00A71867">
        <w:rPr>
          <w:rFonts w:ascii="Times New Roman" w:hAnsi="Times New Roman" w:cs="Times New Roman"/>
          <w:sz w:val="28"/>
          <w:szCs w:val="28"/>
        </w:rPr>
        <w:t xml:space="preserve"> Сюжетно-ролевая игра «Мы едим в театр», </w:t>
      </w:r>
    </w:p>
    <w:p w:rsidR="00300B71" w:rsidRPr="00A71867" w:rsidRDefault="00300B71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8. </w:t>
      </w:r>
      <w:r w:rsidR="00117084" w:rsidRPr="00A71867">
        <w:rPr>
          <w:rFonts w:ascii="Times New Roman" w:hAnsi="Times New Roman" w:cs="Times New Roman"/>
          <w:sz w:val="28"/>
          <w:szCs w:val="28"/>
        </w:rPr>
        <w:t>Показ сказок с использованием различных видов театра.</w:t>
      </w:r>
    </w:p>
    <w:p w:rsidR="00300B71" w:rsidRPr="00A71867" w:rsidRDefault="00117084" w:rsidP="009F4276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 xml:space="preserve">9. </w:t>
      </w:r>
      <w:r w:rsidR="00300B71" w:rsidRPr="00A71867">
        <w:rPr>
          <w:rFonts w:ascii="Times New Roman" w:hAnsi="Times New Roman" w:cs="Times New Roman"/>
          <w:sz w:val="28"/>
          <w:szCs w:val="28"/>
        </w:rPr>
        <w:t>Драматизация сказки: </w:t>
      </w:r>
      <w:r w:rsidRPr="00A71867">
        <w:rPr>
          <w:rFonts w:ascii="Times New Roman" w:hAnsi="Times New Roman" w:cs="Times New Roman"/>
          <w:iCs/>
          <w:sz w:val="28"/>
          <w:szCs w:val="28"/>
        </w:rPr>
        <w:t>«Курочка Ряба».</w:t>
      </w:r>
    </w:p>
    <w:p w:rsidR="00117084" w:rsidRPr="00A71867" w:rsidRDefault="00117084" w:rsidP="009F4276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1867">
        <w:rPr>
          <w:rFonts w:ascii="Times New Roman" w:hAnsi="Times New Roman" w:cs="Times New Roman"/>
          <w:iCs/>
          <w:sz w:val="28"/>
          <w:szCs w:val="28"/>
        </w:rPr>
        <w:t>10. Лепка «Колобок».</w:t>
      </w:r>
    </w:p>
    <w:p w:rsidR="00117084" w:rsidRPr="00A71867" w:rsidRDefault="00117084" w:rsidP="009F4276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1867">
        <w:rPr>
          <w:rFonts w:ascii="Times New Roman" w:hAnsi="Times New Roman" w:cs="Times New Roman"/>
          <w:iCs/>
          <w:sz w:val="28"/>
          <w:szCs w:val="28"/>
        </w:rPr>
        <w:t>11. Разукрашивание в раскрасках по сказкам.</w:t>
      </w:r>
    </w:p>
    <w:p w:rsidR="00A71867" w:rsidRPr="00A71867" w:rsidRDefault="00117084" w:rsidP="009F4276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1867">
        <w:rPr>
          <w:rFonts w:ascii="Times New Roman" w:hAnsi="Times New Roman" w:cs="Times New Roman"/>
          <w:iCs/>
          <w:sz w:val="28"/>
          <w:szCs w:val="28"/>
        </w:rPr>
        <w:t>12.</w:t>
      </w:r>
      <w:r w:rsidR="00A71867" w:rsidRPr="00A71867">
        <w:rPr>
          <w:rFonts w:ascii="Times New Roman" w:hAnsi="Times New Roman" w:cs="Times New Roman"/>
          <w:iCs/>
          <w:sz w:val="28"/>
          <w:szCs w:val="28"/>
        </w:rPr>
        <w:t xml:space="preserve"> Коллективная аппликация «Теремок».</w:t>
      </w:r>
    </w:p>
    <w:p w:rsidR="00117084" w:rsidRPr="00A71867" w:rsidRDefault="00117084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Самостоятельные игры с персонажами театра.</w:t>
      </w:r>
    </w:p>
    <w:p w:rsidR="00A71867" w:rsidRPr="00A71867" w:rsidRDefault="00A71867" w:rsidP="009F42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867">
        <w:rPr>
          <w:rFonts w:ascii="Times New Roman" w:hAnsi="Times New Roman" w:cs="Times New Roman"/>
          <w:b/>
          <w:bCs/>
          <w:sz w:val="28"/>
          <w:szCs w:val="28"/>
        </w:rPr>
        <w:t>3 этап – Итоговый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71867" w:rsidRPr="00A71867" w:rsidRDefault="00A71867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Выставка детских работ.</w:t>
      </w:r>
    </w:p>
    <w:p w:rsidR="00A71867" w:rsidRPr="00A71867" w:rsidRDefault="00A71867" w:rsidP="009F42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867">
        <w:rPr>
          <w:rFonts w:ascii="Times New Roman" w:hAnsi="Times New Roman" w:cs="Times New Roman"/>
          <w:b/>
          <w:sz w:val="28"/>
          <w:szCs w:val="28"/>
        </w:rPr>
        <w:t>Результаты </w:t>
      </w:r>
      <w:r w:rsidRPr="00A71867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71867">
        <w:rPr>
          <w:rFonts w:ascii="Times New Roman" w:hAnsi="Times New Roman" w:cs="Times New Roman"/>
          <w:b/>
          <w:sz w:val="28"/>
          <w:szCs w:val="28"/>
        </w:rPr>
        <w:t>:</w:t>
      </w:r>
    </w:p>
    <w:p w:rsidR="00A71867" w:rsidRPr="00A71867" w:rsidRDefault="00A71867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В </w:t>
      </w:r>
      <w:r w:rsidRPr="00A71867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A71867">
        <w:rPr>
          <w:rFonts w:ascii="Times New Roman" w:hAnsi="Times New Roman" w:cs="Times New Roman"/>
          <w:sz w:val="28"/>
          <w:szCs w:val="28"/>
        </w:rPr>
        <w:t> создана предметно-развивающая среда, созданы благоприятные условия для всестороннего развития детей средствами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театрализованной игры</w:t>
      </w:r>
      <w:r w:rsidRPr="00A71867">
        <w:rPr>
          <w:rFonts w:ascii="Times New Roman" w:hAnsi="Times New Roman" w:cs="Times New Roman"/>
          <w:sz w:val="28"/>
          <w:szCs w:val="28"/>
        </w:rPr>
        <w:t>.</w:t>
      </w:r>
    </w:p>
    <w:p w:rsidR="00A71867" w:rsidRPr="00A71867" w:rsidRDefault="00A71867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67">
        <w:rPr>
          <w:rFonts w:ascii="Times New Roman" w:hAnsi="Times New Roman" w:cs="Times New Roman"/>
          <w:sz w:val="28"/>
          <w:szCs w:val="28"/>
        </w:rPr>
        <w:t>Развитие у детей познавательной активности, творческих способностей, коммуникативных навыков. Посредством речи дети налаживают контакт, взаимодейству</w:t>
      </w:r>
      <w:r>
        <w:rPr>
          <w:rFonts w:ascii="Times New Roman" w:hAnsi="Times New Roman" w:cs="Times New Roman"/>
          <w:sz w:val="28"/>
          <w:szCs w:val="28"/>
        </w:rPr>
        <w:t>ют друг с другом.</w:t>
      </w:r>
      <w:r w:rsidRPr="00A71867">
        <w:rPr>
          <w:rFonts w:ascii="Times New Roman" w:hAnsi="Times New Roman" w:cs="Times New Roman"/>
          <w:sz w:val="28"/>
          <w:szCs w:val="28"/>
        </w:rPr>
        <w:t xml:space="preserve"> Дети стали чаще прибегать к активной речи, как выражению своих чувств и эмоций. Познакомились с такими понятиями как добро, зло, честность и справедливость. С интересом смотрели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</w:t>
      </w:r>
      <w:r w:rsidRPr="00A71867">
        <w:rPr>
          <w:rFonts w:ascii="Times New Roman" w:hAnsi="Times New Roman" w:cs="Times New Roman"/>
          <w:sz w:val="28"/>
          <w:szCs w:val="28"/>
        </w:rPr>
        <w:t xml:space="preserve">, участвовали в сюжетных играх, играх - инсценировках. У детей появился </w:t>
      </w:r>
      <w:bookmarkStart w:id="0" w:name="_GoBack"/>
      <w:bookmarkEnd w:id="0"/>
      <w:r w:rsidRPr="00A71867">
        <w:rPr>
          <w:rFonts w:ascii="Times New Roman" w:hAnsi="Times New Roman" w:cs="Times New Roman"/>
          <w:sz w:val="28"/>
          <w:szCs w:val="28"/>
        </w:rPr>
        <w:t>интерес к </w:t>
      </w:r>
      <w:r w:rsidRPr="00A71867">
        <w:rPr>
          <w:rFonts w:ascii="Times New Roman" w:hAnsi="Times New Roman" w:cs="Times New Roman"/>
          <w:bCs/>
          <w:sz w:val="28"/>
          <w:szCs w:val="28"/>
        </w:rPr>
        <w:t>театрализованной игре</w:t>
      </w:r>
      <w:r w:rsidRPr="00A71867">
        <w:rPr>
          <w:rFonts w:ascii="Times New Roman" w:hAnsi="Times New Roman" w:cs="Times New Roman"/>
          <w:sz w:val="28"/>
          <w:szCs w:val="28"/>
        </w:rPr>
        <w:t>, потребность заниматься ею в самостоятельной деятельности. </w:t>
      </w:r>
      <w:r w:rsidRPr="00A71867">
        <w:rPr>
          <w:rFonts w:ascii="Times New Roman" w:hAnsi="Times New Roman" w:cs="Times New Roman"/>
          <w:bCs/>
          <w:sz w:val="28"/>
          <w:szCs w:val="28"/>
        </w:rPr>
        <w:t>Малыши</w:t>
      </w:r>
      <w:r w:rsidRPr="00A71867">
        <w:rPr>
          <w:rFonts w:ascii="Times New Roman" w:hAnsi="Times New Roman" w:cs="Times New Roman"/>
          <w:sz w:val="28"/>
          <w:szCs w:val="28"/>
        </w:rPr>
        <w:t> научились создавать в творческих работах образы знакомых героев.</w:t>
      </w:r>
    </w:p>
    <w:p w:rsidR="00A770A6" w:rsidRPr="00A71867" w:rsidRDefault="00A770A6" w:rsidP="009F42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70A6" w:rsidRPr="00A7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69"/>
    <w:rsid w:val="00117084"/>
    <w:rsid w:val="001712BE"/>
    <w:rsid w:val="00300B71"/>
    <w:rsid w:val="00475803"/>
    <w:rsid w:val="009F4276"/>
    <w:rsid w:val="00A71867"/>
    <w:rsid w:val="00A770A6"/>
    <w:rsid w:val="00BA7C69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0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0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77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0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0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77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</cp:revision>
  <dcterms:created xsi:type="dcterms:W3CDTF">2026-03-24T10:31:00Z</dcterms:created>
  <dcterms:modified xsi:type="dcterms:W3CDTF">2026-04-06T08:08:00Z</dcterms:modified>
</cp:coreProperties>
</file>